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价格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评估专业人员职</w:t>
      </w:r>
      <w:r>
        <w:rPr>
          <w:rFonts w:hint="eastAsia" w:ascii="宋体" w:hAnsi="宋体" w:eastAsia="宋体" w:cs="Times New Roman"/>
          <w:b/>
          <w:sz w:val="44"/>
          <w:szCs w:val="44"/>
        </w:rPr>
        <w:t>业登记表</w:t>
      </w:r>
    </w:p>
    <w:tbl>
      <w:tblPr>
        <w:tblStyle w:val="4"/>
        <w:tblpPr w:leftFromText="180" w:rightFromText="180" w:vertAnchor="text" w:horzAnchor="page" w:tblpX="1650" w:tblpY="310"/>
        <w:tblOverlap w:val="never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82"/>
        <w:gridCol w:w="1393"/>
        <w:gridCol w:w="1887"/>
        <w:gridCol w:w="709"/>
        <w:gridCol w:w="134"/>
        <w:gridCol w:w="272"/>
        <w:gridCol w:w="736"/>
        <w:gridCol w:w="52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  名</w:t>
            </w:r>
          </w:p>
        </w:tc>
        <w:tc>
          <w:tcPr>
            <w:tcW w:w="328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42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</w:tcPr>
          <w:p>
            <w:pPr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（二寸免冠蓝底近照）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职业证书类别</w:t>
            </w:r>
          </w:p>
        </w:tc>
        <w:tc>
          <w:tcPr>
            <w:tcW w:w="328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142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328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42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28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42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党派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5131" w:type="dxa"/>
            <w:gridSpan w:val="6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7021" w:type="dxa"/>
            <w:gridSpan w:val="8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网络邮箱</w:t>
            </w:r>
          </w:p>
        </w:tc>
        <w:tc>
          <w:tcPr>
            <w:tcW w:w="328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2626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5" w:type="dxa"/>
            <w:gridSpan w:val="2"/>
          </w:tcPr>
          <w:p>
            <w:pPr>
              <w:spacing w:line="500" w:lineRule="exact"/>
              <w:ind w:firstLine="240" w:firstLineChars="1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395" w:type="dxa"/>
            <w:gridSpan w:val="5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366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6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新宋体" w:cs="Times New Roman"/>
                <w:b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历</w:t>
            </w:r>
          </w:p>
        </w:tc>
        <w:tc>
          <w:tcPr>
            <w:tcW w:w="8003" w:type="dxa"/>
            <w:gridSpan w:val="9"/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500" w:lineRule="exact"/>
              <w:rPr>
                <w:rFonts w:ascii="Calibri" w:hAnsi="Calibri" w:eastAsia="新宋体" w:cs="Times New Roman"/>
                <w:bCs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Calibri" w:hAnsi="Calibri" w:eastAsia="新宋体" w:cs="Times New Roman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630"/>
              <w:rPr>
                <w:rFonts w:ascii="Calibri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楷体_GB2312" w:cs="Times New Roman"/>
                <w:sz w:val="28"/>
                <w:szCs w:val="28"/>
              </w:rPr>
              <w:t xml:space="preserve">               </w:t>
            </w:r>
          </w:p>
          <w:p>
            <w:pPr>
              <w:spacing w:line="500" w:lineRule="exact"/>
              <w:ind w:firstLine="4375" w:firstLineChars="2075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500" w:lineRule="exact"/>
              <w:ind w:firstLine="5218" w:firstLineChars="2475"/>
              <w:rPr>
                <w:rFonts w:hint="default" w:ascii="Calibri" w:hAnsi="Calibri" w:eastAsia="新宋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申报个人</w:t>
            </w:r>
          </w:p>
          <w:p>
            <w:pPr>
              <w:spacing w:line="360" w:lineRule="exact"/>
              <w:jc w:val="center"/>
              <w:rPr>
                <w:rFonts w:hint="default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意见</w:t>
            </w:r>
          </w:p>
        </w:tc>
        <w:tc>
          <w:tcPr>
            <w:tcW w:w="8003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本人承诺上述申报材料真实、有效，特此申报。</w:t>
            </w:r>
          </w:p>
          <w:p>
            <w:pPr>
              <w:spacing w:line="5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本人签字：                            年  月  日</w:t>
            </w:r>
          </w:p>
          <w:p>
            <w:pPr>
              <w:spacing w:line="500" w:lineRule="exact"/>
              <w:ind w:firstLine="4760" w:firstLineChars="1700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83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default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单位意见</w:t>
            </w:r>
          </w:p>
        </w:tc>
        <w:tc>
          <w:tcPr>
            <w:tcW w:w="8003" w:type="dxa"/>
            <w:gridSpan w:val="9"/>
          </w:tcPr>
          <w:p>
            <w:pPr>
              <w:spacing w:line="500" w:lineRule="exact"/>
              <w:rPr>
                <w:rFonts w:ascii="Calibri" w:hAnsi="Calibri" w:eastAsia="楷体_GB2312" w:cs="Times New Roman"/>
                <w:sz w:val="32"/>
                <w:szCs w:val="32"/>
              </w:rPr>
            </w:pPr>
            <w:r>
              <w:rPr>
                <w:rFonts w:hint="eastAsia" w:eastAsia="楷体_GB2312"/>
                <w:b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单位意见：                    单位盖章</w:t>
            </w:r>
          </w:p>
          <w:p>
            <w:pPr>
              <w:spacing w:line="500" w:lineRule="exact"/>
              <w:rPr>
                <w:rFonts w:ascii="Calibri" w:hAnsi="Calibri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Calibri" w:hAnsi="Calibri" w:eastAsia="新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/>
                <w:lang w:val="en-US" w:eastAsia="zh-CN"/>
              </w:rPr>
              <w:t>协会审核意见</w:t>
            </w:r>
          </w:p>
        </w:tc>
        <w:tc>
          <w:tcPr>
            <w:tcW w:w="2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  <w:t>经办人：</w:t>
            </w:r>
          </w:p>
          <w:p>
            <w:pPr>
              <w:spacing w:line="500" w:lineRule="exact"/>
              <w:ind w:firstLine="1050" w:firstLineChars="500"/>
              <w:jc w:val="center"/>
              <w:rPr>
                <w:rFonts w:hint="default" w:eastAsia="楷体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  <w:t>年  月  日</w:t>
            </w:r>
          </w:p>
        </w:tc>
        <w:tc>
          <w:tcPr>
            <w:tcW w:w="2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  <w:t>审核人意见：</w:t>
            </w:r>
          </w:p>
          <w:p>
            <w:pPr>
              <w:spacing w:line="500" w:lineRule="exact"/>
              <w:ind w:firstLine="1260" w:firstLineChars="600"/>
              <w:jc w:val="center"/>
              <w:rPr>
                <w:rFonts w:hint="default" w:eastAsia="楷体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  <w:t>年  月  日</w:t>
            </w:r>
          </w:p>
        </w:tc>
        <w:tc>
          <w:tcPr>
            <w:tcW w:w="28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  <w:t>部门盖章</w:t>
            </w:r>
          </w:p>
          <w:p>
            <w:pPr>
              <w:spacing w:line="500" w:lineRule="exact"/>
              <w:jc w:val="both"/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  <w:t>网站公告时间：</w:t>
            </w:r>
          </w:p>
          <w:p>
            <w:pPr>
              <w:spacing w:line="500" w:lineRule="exact"/>
              <w:ind w:firstLine="1260" w:firstLineChars="600"/>
              <w:jc w:val="both"/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Cs w:val="21"/>
                <w:lang w:val="en-US" w:eastAsia="zh-CN"/>
              </w:rPr>
              <w:t>年  月  日</w:t>
            </w:r>
          </w:p>
          <w:p>
            <w:pPr>
              <w:spacing w:line="500" w:lineRule="exact"/>
              <w:jc w:val="center"/>
              <w:rPr>
                <w:rFonts w:hint="default" w:eastAsia="楷体_GB2312"/>
                <w:b w:val="0"/>
                <w:bCs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说明：此表为</w:t>
      </w:r>
      <w:r>
        <w:rPr>
          <w:rFonts w:hint="eastAsia" w:ascii="方正仿宋_GB2312" w:hAnsi="方正仿宋_GB2312" w:eastAsia="方正仿宋_GB2312" w:cs="方正仿宋_GB2312"/>
          <w:spacing w:val="1"/>
          <w:sz w:val="21"/>
          <w:szCs w:val="21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spacing w:val="7"/>
          <w:sz w:val="21"/>
          <w:szCs w:val="21"/>
          <w:lang w:val="en-US" w:eastAsia="zh-CN"/>
        </w:rPr>
        <w:t>评估师”及“价格评估从业人员”所填写。“评估师”包括注册资产评估师、注册房地产估价师、注册土地估价师、矿业权评估师、旧机动车鉴定估价师和保险公估师等；“价格评估从业人员”是指曾参加安徽省价格鉴证评估协会培训后取得“价格评估专业人员证书”的人员所填写。</w:t>
      </w:r>
    </w:p>
    <w:sectPr>
      <w:pgSz w:w="11906" w:h="16838"/>
      <w:pgMar w:top="1100" w:right="1800" w:bottom="2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19FD21-4758-4976-95D8-E51EDDA9E2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F60DC2-0483-4058-89E5-C52D05903F06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3830A404-7463-47E8-B720-35DF67D361B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B82196E-B331-41B8-BA93-98DF093A2B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94411F69-8A94-48E4-BAEA-778C80316E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C13D0C1-B58F-42FA-A918-23EA4E8762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mRlNjNlODRjY2ZjZjgwNDczZTZiZjkyYmIxYzEifQ=="/>
  </w:docVars>
  <w:rsids>
    <w:rsidRoot w:val="00347704"/>
    <w:rsid w:val="00347704"/>
    <w:rsid w:val="00396D3C"/>
    <w:rsid w:val="00A06FDE"/>
    <w:rsid w:val="09EB1014"/>
    <w:rsid w:val="12733A13"/>
    <w:rsid w:val="14A178DE"/>
    <w:rsid w:val="14E05AD6"/>
    <w:rsid w:val="15024D21"/>
    <w:rsid w:val="1B5A5F33"/>
    <w:rsid w:val="1BB63C3E"/>
    <w:rsid w:val="1DA97B53"/>
    <w:rsid w:val="1E0F11DA"/>
    <w:rsid w:val="219A64A1"/>
    <w:rsid w:val="2BA547C4"/>
    <w:rsid w:val="2BCA3373"/>
    <w:rsid w:val="2D7877C0"/>
    <w:rsid w:val="37AD1798"/>
    <w:rsid w:val="40867253"/>
    <w:rsid w:val="43D72CD9"/>
    <w:rsid w:val="4432242D"/>
    <w:rsid w:val="4ACB33C1"/>
    <w:rsid w:val="5BD65D63"/>
    <w:rsid w:val="5C1F0696"/>
    <w:rsid w:val="5D2C6D49"/>
    <w:rsid w:val="5EA46B36"/>
    <w:rsid w:val="5FDC6467"/>
    <w:rsid w:val="64716538"/>
    <w:rsid w:val="6CCB5899"/>
    <w:rsid w:val="6F31762E"/>
    <w:rsid w:val="7ADD3367"/>
    <w:rsid w:val="7D513857"/>
    <w:rsid w:val="7DA54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304</Characters>
  <Lines>2</Lines>
  <Paragraphs>1</Paragraphs>
  <TotalTime>2</TotalTime>
  <ScaleCrop>false</ScaleCrop>
  <LinksUpToDate>false</LinksUpToDate>
  <CharactersWithSpaces>391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qptony731</dc:creator>
  <cp:lastModifiedBy>何婷</cp:lastModifiedBy>
  <cp:lastPrinted>2022-05-24T03:46:00Z</cp:lastPrinted>
  <dcterms:modified xsi:type="dcterms:W3CDTF">2022-06-20T02:19:50Z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70EC790DA304409C8ECFDD3434CFDF0A</vt:lpwstr>
  </property>
</Properties>
</file>